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7E5D64" w:rsidRPr="007E5D64" w:rsidRDefault="007E5D64" w:rsidP="007E5D64">
      <w:pPr>
        <w:jc w:val="center"/>
        <w:rPr>
          <w:rFonts w:ascii="Times New Roman" w:hAnsi="Times New Roman" w:cs="Times New Roman"/>
          <w:sz w:val="24"/>
          <w:szCs w:val="24"/>
        </w:rPr>
      </w:pPr>
      <w:r w:rsidRPr="007E5D64">
        <w:rPr>
          <w:rFonts w:ascii="Times New Roman" w:hAnsi="Times New Roman" w:cs="Times New Roman"/>
          <w:sz w:val="24"/>
          <w:szCs w:val="24"/>
        </w:rPr>
        <w:t xml:space="preserve">Stonewall Riots </w:t>
      </w:r>
    </w:p>
    <w:p w:rsidR="007E5D64" w:rsidRPr="007E5D64" w:rsidRDefault="007E5D64" w:rsidP="007E5D64">
      <w:pPr>
        <w:jc w:val="center"/>
        <w:rPr>
          <w:rFonts w:ascii="Times New Roman" w:hAnsi="Times New Roman" w:cs="Times New Roman"/>
          <w:sz w:val="24"/>
          <w:szCs w:val="24"/>
        </w:rPr>
      </w:pPr>
      <w:proofErr w:type="spellStart"/>
      <w:r w:rsidRPr="007E5D64">
        <w:rPr>
          <w:rFonts w:ascii="Times New Roman" w:hAnsi="Times New Roman" w:cs="Times New Roman"/>
          <w:sz w:val="24"/>
          <w:szCs w:val="24"/>
        </w:rPr>
        <w:t>Iliana</w:t>
      </w:r>
      <w:proofErr w:type="spellEnd"/>
      <w:r w:rsidRPr="007E5D64">
        <w:rPr>
          <w:rFonts w:ascii="Times New Roman" w:hAnsi="Times New Roman" w:cs="Times New Roman"/>
          <w:sz w:val="24"/>
          <w:szCs w:val="24"/>
        </w:rPr>
        <w:t xml:space="preserve"> Rodriguez</w:t>
      </w:r>
    </w:p>
    <w:p w:rsidR="007E5D64" w:rsidRPr="007E5D64" w:rsidRDefault="007E5D64" w:rsidP="007E5D64">
      <w:pPr>
        <w:jc w:val="center"/>
        <w:rPr>
          <w:rFonts w:ascii="Times New Roman" w:hAnsi="Times New Roman" w:cs="Times New Roman"/>
          <w:sz w:val="24"/>
          <w:szCs w:val="24"/>
        </w:rPr>
      </w:pPr>
      <w:r w:rsidRPr="007E5D64">
        <w:rPr>
          <w:rFonts w:ascii="Times New Roman" w:hAnsi="Times New Roman" w:cs="Times New Roman"/>
          <w:sz w:val="24"/>
          <w:szCs w:val="24"/>
        </w:rPr>
        <w:t>Core Paper 1</w:t>
      </w:r>
    </w:p>
    <w:p w:rsidR="007E5D64" w:rsidRPr="007E5D64" w:rsidRDefault="007E5D64" w:rsidP="007E5D64">
      <w:pPr>
        <w:jc w:val="center"/>
        <w:rPr>
          <w:rFonts w:ascii="Times New Roman" w:hAnsi="Times New Roman" w:cs="Times New Roman"/>
          <w:sz w:val="24"/>
          <w:szCs w:val="24"/>
        </w:rPr>
      </w:pPr>
      <w:r w:rsidRPr="007E5D64">
        <w:rPr>
          <w:rFonts w:ascii="Times New Roman" w:hAnsi="Times New Roman" w:cs="Times New Roman"/>
          <w:sz w:val="24"/>
          <w:szCs w:val="24"/>
        </w:rPr>
        <w:t>Molloy College</w:t>
      </w:r>
    </w:p>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7E5D64" w:rsidRDefault="007E5D64"/>
    <w:p w:rsidR="00EA73D5" w:rsidRDefault="00EA73D5" w:rsidP="00EA73D5">
      <w:pPr>
        <w:jc w:val="center"/>
        <w:rPr>
          <w:rFonts w:ascii="Times New Roman" w:hAnsi="Times New Roman" w:cs="Times New Roman"/>
          <w:sz w:val="24"/>
          <w:szCs w:val="24"/>
        </w:rPr>
      </w:pPr>
      <w:r>
        <w:rPr>
          <w:rFonts w:ascii="Times New Roman" w:hAnsi="Times New Roman" w:cs="Times New Roman"/>
          <w:sz w:val="24"/>
          <w:szCs w:val="24"/>
        </w:rPr>
        <w:lastRenderedPageBreak/>
        <w:t>Stonewall Riots</w:t>
      </w:r>
    </w:p>
    <w:p w:rsidR="007E5D64" w:rsidRDefault="000670F6" w:rsidP="003669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Civil rights are meant to be granted to everyone in the United States and everyone in the world.   But when a certain group is attacked and targeted the group must unite and take a stand to those who are going against them.  Gay rights have been a topic of interest for many groups and organizations for years.  This group has been targeted for years for being “different”.  Being gay or lesbian is looked upon by a lot of people as going against tradition and </w:t>
      </w:r>
      <w:r w:rsidR="005D4FB3">
        <w:rPr>
          <w:rFonts w:ascii="Times New Roman" w:hAnsi="Times New Roman" w:cs="Times New Roman"/>
          <w:sz w:val="24"/>
          <w:szCs w:val="24"/>
        </w:rPr>
        <w:t xml:space="preserve">that </w:t>
      </w:r>
      <w:r>
        <w:rPr>
          <w:rFonts w:ascii="Times New Roman" w:hAnsi="Times New Roman" w:cs="Times New Roman"/>
          <w:sz w:val="24"/>
          <w:szCs w:val="24"/>
        </w:rPr>
        <w:t xml:space="preserve">definitely should not be condoned.  But it was time that people saw them as a part of the population and not segregating them because of their sexuality.  </w:t>
      </w:r>
      <w:r w:rsidR="004C2C70">
        <w:rPr>
          <w:rFonts w:ascii="Times New Roman" w:hAnsi="Times New Roman" w:cs="Times New Roman"/>
          <w:sz w:val="24"/>
          <w:szCs w:val="24"/>
        </w:rPr>
        <w:t xml:space="preserve">The Stonewall Riots would be that turning point in history where gay activism truly began and ignited a new movement.  </w:t>
      </w:r>
      <w:r w:rsidR="005D4FB3">
        <w:rPr>
          <w:rFonts w:ascii="Times New Roman" w:hAnsi="Times New Roman" w:cs="Times New Roman"/>
          <w:sz w:val="24"/>
          <w:szCs w:val="24"/>
        </w:rPr>
        <w:t xml:space="preserve">In the end of it all it had a big impact on New York City today and the people that live in it.  </w:t>
      </w:r>
    </w:p>
    <w:p w:rsidR="00A935A3" w:rsidRDefault="00A31425" w:rsidP="003669CB">
      <w:pPr>
        <w:spacing w:line="480" w:lineRule="auto"/>
        <w:rPr>
          <w:rFonts w:ascii="Times New Roman" w:hAnsi="Times New Roman" w:cs="Times New Roman"/>
          <w:sz w:val="24"/>
          <w:szCs w:val="24"/>
        </w:rPr>
      </w:pPr>
      <w:r>
        <w:rPr>
          <w:rFonts w:ascii="Times New Roman" w:hAnsi="Times New Roman" w:cs="Times New Roman"/>
          <w:sz w:val="24"/>
          <w:szCs w:val="24"/>
        </w:rPr>
        <w:tab/>
      </w:r>
      <w:r w:rsidR="00F26692">
        <w:rPr>
          <w:rFonts w:ascii="Times New Roman" w:hAnsi="Times New Roman" w:cs="Times New Roman"/>
          <w:sz w:val="24"/>
          <w:szCs w:val="24"/>
        </w:rPr>
        <w:t xml:space="preserve">At a time in history it was difficult for men or women to be openly gay.  </w:t>
      </w:r>
      <w:r w:rsidR="00701044">
        <w:rPr>
          <w:rFonts w:ascii="Times New Roman" w:hAnsi="Times New Roman" w:cs="Times New Roman"/>
          <w:sz w:val="24"/>
          <w:szCs w:val="24"/>
        </w:rPr>
        <w:t xml:space="preserve">Men and women would be scared to open up.  This was unfair and this population was not getting the freedom others had.  </w:t>
      </w:r>
      <w:r w:rsidR="00F26692">
        <w:rPr>
          <w:rFonts w:ascii="Times New Roman" w:hAnsi="Times New Roman" w:cs="Times New Roman"/>
          <w:sz w:val="24"/>
          <w:szCs w:val="24"/>
        </w:rPr>
        <w:t xml:space="preserve">They </w:t>
      </w:r>
      <w:r w:rsidR="00701044">
        <w:rPr>
          <w:rFonts w:ascii="Times New Roman" w:hAnsi="Times New Roman" w:cs="Times New Roman"/>
          <w:sz w:val="24"/>
          <w:szCs w:val="24"/>
        </w:rPr>
        <w:t>were</w:t>
      </w:r>
      <w:r w:rsidR="00F26692">
        <w:rPr>
          <w:rFonts w:ascii="Times New Roman" w:hAnsi="Times New Roman" w:cs="Times New Roman"/>
          <w:sz w:val="24"/>
          <w:szCs w:val="24"/>
        </w:rPr>
        <w:t xml:space="preserve"> looked as </w:t>
      </w:r>
      <w:r w:rsidR="00701044">
        <w:rPr>
          <w:rFonts w:ascii="Times New Roman" w:hAnsi="Times New Roman" w:cs="Times New Roman"/>
          <w:sz w:val="24"/>
          <w:szCs w:val="24"/>
        </w:rPr>
        <w:t xml:space="preserve">if they were </w:t>
      </w:r>
      <w:r w:rsidR="00F26692">
        <w:rPr>
          <w:rFonts w:ascii="Times New Roman" w:hAnsi="Times New Roman" w:cs="Times New Roman"/>
          <w:sz w:val="24"/>
          <w:szCs w:val="24"/>
        </w:rPr>
        <w:t xml:space="preserve">doing something wrong and that made them hide their sexuality.  Finding a place where they could be openly gay was important to them. </w:t>
      </w:r>
      <w:r w:rsidR="00701044">
        <w:rPr>
          <w:rFonts w:ascii="Times New Roman" w:hAnsi="Times New Roman" w:cs="Times New Roman"/>
          <w:sz w:val="24"/>
          <w:szCs w:val="24"/>
        </w:rPr>
        <w:t xml:space="preserve">Being near the other people that understood what they were going through was important.  </w:t>
      </w:r>
    </w:p>
    <w:p w:rsidR="009138DF" w:rsidRDefault="00701044" w:rsidP="00A935A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place where some found it was at t</w:t>
      </w:r>
      <w:r w:rsidR="00D737D5">
        <w:rPr>
          <w:rFonts w:ascii="Times New Roman" w:hAnsi="Times New Roman" w:cs="Times New Roman"/>
          <w:sz w:val="24"/>
          <w:szCs w:val="24"/>
        </w:rPr>
        <w:t>he Stonewall Inn on 53 Christopher Street</w:t>
      </w:r>
      <w:r>
        <w:rPr>
          <w:rFonts w:ascii="Times New Roman" w:hAnsi="Times New Roman" w:cs="Times New Roman"/>
          <w:sz w:val="24"/>
          <w:szCs w:val="24"/>
        </w:rPr>
        <w:t>.  It</w:t>
      </w:r>
      <w:r w:rsidR="00D737D5">
        <w:rPr>
          <w:rFonts w:ascii="Times New Roman" w:hAnsi="Times New Roman" w:cs="Times New Roman"/>
          <w:sz w:val="24"/>
          <w:szCs w:val="24"/>
        </w:rPr>
        <w:t xml:space="preserve"> was the most popular and known gay bar in Greenwich Village, New York.  </w:t>
      </w:r>
      <w:r w:rsidR="00DD7CC5">
        <w:rPr>
          <w:rFonts w:ascii="Times New Roman" w:hAnsi="Times New Roman" w:cs="Times New Roman"/>
          <w:sz w:val="24"/>
          <w:szCs w:val="24"/>
        </w:rPr>
        <w:t xml:space="preserve">It was a small bar that drew racially mixed crowd and was popular for its location as well.  </w:t>
      </w:r>
      <w:r>
        <w:rPr>
          <w:rFonts w:ascii="Times New Roman" w:hAnsi="Times New Roman" w:cs="Times New Roman"/>
          <w:sz w:val="24"/>
          <w:szCs w:val="24"/>
        </w:rPr>
        <w:t xml:space="preserve">Greenwich Village is a place full of cafes and hangout spots.  </w:t>
      </w:r>
      <w:r w:rsidR="00D726E2">
        <w:rPr>
          <w:rFonts w:ascii="Times New Roman" w:hAnsi="Times New Roman" w:cs="Times New Roman"/>
          <w:sz w:val="24"/>
          <w:szCs w:val="24"/>
        </w:rPr>
        <w:t xml:space="preserve">The bar is still operating today and is still a major historical mark.  </w:t>
      </w:r>
      <w:r>
        <w:rPr>
          <w:rFonts w:ascii="Times New Roman" w:hAnsi="Times New Roman" w:cs="Times New Roman"/>
          <w:sz w:val="24"/>
          <w:szCs w:val="24"/>
        </w:rPr>
        <w:t xml:space="preserve">Christopher Park is also a well known park there because of having </w:t>
      </w:r>
      <w:r w:rsidR="00293D36">
        <w:rPr>
          <w:rFonts w:ascii="Times New Roman" w:hAnsi="Times New Roman" w:cs="Times New Roman"/>
          <w:sz w:val="24"/>
          <w:szCs w:val="24"/>
        </w:rPr>
        <w:t xml:space="preserve">statues of two same sex couples all cast in bronze and painted white.  These statues are still there today and the park is still visited by many gay couples and admired by many for having such a statement with those statues.  </w:t>
      </w:r>
      <w:r w:rsidR="007819FB">
        <w:rPr>
          <w:rFonts w:ascii="Times New Roman" w:hAnsi="Times New Roman" w:cs="Times New Roman"/>
          <w:sz w:val="24"/>
          <w:szCs w:val="24"/>
        </w:rPr>
        <w:t xml:space="preserve">It was an easy target because it had no liquor </w:t>
      </w:r>
      <w:r w:rsidR="00596A82">
        <w:rPr>
          <w:rFonts w:ascii="Times New Roman" w:hAnsi="Times New Roman" w:cs="Times New Roman"/>
          <w:sz w:val="24"/>
          <w:szCs w:val="24"/>
        </w:rPr>
        <w:t xml:space="preserve">license and was said to be connected with </w:t>
      </w:r>
      <w:r w:rsidR="00596A82">
        <w:rPr>
          <w:rFonts w:ascii="Times New Roman" w:hAnsi="Times New Roman" w:cs="Times New Roman"/>
          <w:sz w:val="24"/>
          <w:szCs w:val="24"/>
        </w:rPr>
        <w:lastRenderedPageBreak/>
        <w:t xml:space="preserve">organized crime (Wright, </w:t>
      </w:r>
      <w:r w:rsidR="00903EC5">
        <w:rPr>
          <w:rFonts w:ascii="Times New Roman" w:hAnsi="Times New Roman" w:cs="Times New Roman"/>
          <w:sz w:val="24"/>
          <w:szCs w:val="24"/>
        </w:rPr>
        <w:t xml:space="preserve">2008, </w:t>
      </w:r>
      <w:r w:rsidR="00596A82">
        <w:rPr>
          <w:rFonts w:ascii="Times New Roman" w:hAnsi="Times New Roman" w:cs="Times New Roman"/>
          <w:sz w:val="24"/>
          <w:szCs w:val="24"/>
        </w:rPr>
        <w:t xml:space="preserve">Page 130).  </w:t>
      </w:r>
      <w:r w:rsidR="00D726E2">
        <w:rPr>
          <w:rFonts w:ascii="Times New Roman" w:hAnsi="Times New Roman" w:cs="Times New Roman"/>
          <w:sz w:val="24"/>
          <w:szCs w:val="24"/>
        </w:rPr>
        <w:t xml:space="preserve">This put them under the watch of police and gave them more reason to raid them.  </w:t>
      </w:r>
    </w:p>
    <w:p w:rsidR="00A31425" w:rsidRDefault="00D737D5" w:rsidP="009138DF">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June 28, 1969 the bar was raided by the police and the patrons where attacked and forced out</w:t>
      </w:r>
      <w:r w:rsidR="00B942C2">
        <w:rPr>
          <w:rFonts w:ascii="Times New Roman" w:hAnsi="Times New Roman" w:cs="Times New Roman"/>
          <w:sz w:val="24"/>
          <w:szCs w:val="24"/>
        </w:rPr>
        <w:t xml:space="preserve"> (Hall, </w:t>
      </w:r>
      <w:r w:rsidR="00903EC5">
        <w:rPr>
          <w:rFonts w:ascii="Times New Roman" w:hAnsi="Times New Roman" w:cs="Times New Roman"/>
          <w:sz w:val="24"/>
          <w:szCs w:val="24"/>
        </w:rPr>
        <w:t xml:space="preserve">2010, </w:t>
      </w:r>
      <w:r w:rsidR="00B942C2">
        <w:rPr>
          <w:rFonts w:ascii="Times New Roman" w:hAnsi="Times New Roman" w:cs="Times New Roman"/>
          <w:sz w:val="24"/>
          <w:szCs w:val="24"/>
        </w:rPr>
        <w:t xml:space="preserve">Page 545).  There had been many raids before this so it wasn’t unusual but this one was definitely different than the others.  </w:t>
      </w:r>
      <w:r w:rsidR="00BD0A96">
        <w:rPr>
          <w:rFonts w:ascii="Times New Roman" w:hAnsi="Times New Roman" w:cs="Times New Roman"/>
          <w:sz w:val="24"/>
          <w:szCs w:val="24"/>
        </w:rPr>
        <w:t xml:space="preserve">It was a moment of fear and despair for the people in the bar and the only thing they could do is fight back. </w:t>
      </w:r>
      <w:r w:rsidR="00D726E2">
        <w:rPr>
          <w:rFonts w:ascii="Times New Roman" w:hAnsi="Times New Roman" w:cs="Times New Roman"/>
          <w:sz w:val="24"/>
          <w:szCs w:val="24"/>
        </w:rPr>
        <w:t xml:space="preserve">They would not go without a fight and caused a scene that would make others react as well.  </w:t>
      </w:r>
      <w:r w:rsidR="00B942C2">
        <w:rPr>
          <w:rFonts w:ascii="Times New Roman" w:hAnsi="Times New Roman" w:cs="Times New Roman"/>
          <w:sz w:val="24"/>
          <w:szCs w:val="24"/>
        </w:rPr>
        <w:t xml:space="preserve">They did not endure the humiliation that they once did when people acted against them (Armstrong &amp; </w:t>
      </w:r>
      <w:proofErr w:type="spellStart"/>
      <w:r w:rsidR="00B942C2">
        <w:rPr>
          <w:rFonts w:ascii="Times New Roman" w:hAnsi="Times New Roman" w:cs="Times New Roman"/>
          <w:sz w:val="24"/>
          <w:szCs w:val="24"/>
        </w:rPr>
        <w:t>Crage</w:t>
      </w:r>
      <w:proofErr w:type="spellEnd"/>
      <w:r w:rsidR="00B942C2">
        <w:rPr>
          <w:rFonts w:ascii="Times New Roman" w:hAnsi="Times New Roman" w:cs="Times New Roman"/>
          <w:sz w:val="24"/>
          <w:szCs w:val="24"/>
        </w:rPr>
        <w:t xml:space="preserve">, </w:t>
      </w:r>
      <w:r w:rsidR="00903EC5">
        <w:rPr>
          <w:rFonts w:ascii="Times New Roman" w:hAnsi="Times New Roman" w:cs="Times New Roman"/>
          <w:sz w:val="24"/>
          <w:szCs w:val="24"/>
        </w:rPr>
        <w:t xml:space="preserve">2006, </w:t>
      </w:r>
      <w:r w:rsidR="00B942C2">
        <w:rPr>
          <w:rFonts w:ascii="Times New Roman" w:hAnsi="Times New Roman" w:cs="Times New Roman"/>
          <w:sz w:val="24"/>
          <w:szCs w:val="24"/>
        </w:rPr>
        <w:t xml:space="preserve">Page 724).  </w:t>
      </w:r>
      <w:r w:rsidR="00BD0A96">
        <w:rPr>
          <w:rFonts w:ascii="Times New Roman" w:hAnsi="Times New Roman" w:cs="Times New Roman"/>
          <w:sz w:val="24"/>
          <w:szCs w:val="24"/>
        </w:rPr>
        <w:t xml:space="preserve"> The patrons fought back and began throwing objec</w:t>
      </w:r>
      <w:r w:rsidR="00B942C2">
        <w:rPr>
          <w:rFonts w:ascii="Times New Roman" w:hAnsi="Times New Roman" w:cs="Times New Roman"/>
          <w:sz w:val="24"/>
          <w:szCs w:val="24"/>
        </w:rPr>
        <w:t xml:space="preserve">ts and chanting at the police (Hall, </w:t>
      </w:r>
      <w:r w:rsidR="00903EC5">
        <w:rPr>
          <w:rFonts w:ascii="Times New Roman" w:hAnsi="Times New Roman" w:cs="Times New Roman"/>
          <w:sz w:val="24"/>
          <w:szCs w:val="24"/>
        </w:rPr>
        <w:t xml:space="preserve">2010, </w:t>
      </w:r>
      <w:r w:rsidR="00B942C2">
        <w:rPr>
          <w:rFonts w:ascii="Times New Roman" w:hAnsi="Times New Roman" w:cs="Times New Roman"/>
          <w:sz w:val="24"/>
          <w:szCs w:val="24"/>
        </w:rPr>
        <w:t xml:space="preserve">Page 545).  </w:t>
      </w:r>
      <w:r w:rsidR="003669CB">
        <w:rPr>
          <w:rFonts w:ascii="Times New Roman" w:hAnsi="Times New Roman" w:cs="Times New Roman"/>
          <w:sz w:val="24"/>
          <w:szCs w:val="24"/>
        </w:rPr>
        <w:t xml:space="preserve">It was time to make a change. </w:t>
      </w:r>
      <w:r w:rsidR="00A4701F">
        <w:rPr>
          <w:rFonts w:ascii="Times New Roman" w:hAnsi="Times New Roman" w:cs="Times New Roman"/>
          <w:sz w:val="24"/>
          <w:szCs w:val="24"/>
        </w:rPr>
        <w:t xml:space="preserve"> </w:t>
      </w:r>
    </w:p>
    <w:p w:rsidR="00A4701F" w:rsidRDefault="00A4701F" w:rsidP="003669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word got out about this riot, crowds gathered and also join the crowds at the bar.  Gay, transgender and gender-variant people had been engaging in violent protests and direct actions against social aggression for many years at that time.  But it was not seen in this magnitude like at the Stonewall Riot.  </w:t>
      </w:r>
      <w:r w:rsidR="008476DB">
        <w:rPr>
          <w:rFonts w:ascii="Times New Roman" w:hAnsi="Times New Roman" w:cs="Times New Roman"/>
          <w:sz w:val="24"/>
          <w:szCs w:val="24"/>
        </w:rPr>
        <w:t>This riot was said to be the spark that inspired the formation of the Gay Liberation Front (Stryker</w:t>
      </w:r>
      <w:r w:rsidR="00903EC5">
        <w:rPr>
          <w:rFonts w:ascii="Times New Roman" w:hAnsi="Times New Roman" w:cs="Times New Roman"/>
          <w:sz w:val="24"/>
          <w:szCs w:val="24"/>
        </w:rPr>
        <w:t>, 2008</w:t>
      </w:r>
      <w:r w:rsidR="008476DB">
        <w:rPr>
          <w:rFonts w:ascii="Times New Roman" w:hAnsi="Times New Roman" w:cs="Times New Roman"/>
          <w:sz w:val="24"/>
          <w:szCs w:val="24"/>
        </w:rPr>
        <w:t xml:space="preserve">).  </w:t>
      </w:r>
      <w:r w:rsidR="007819FB">
        <w:rPr>
          <w:rFonts w:ascii="Times New Roman" w:hAnsi="Times New Roman" w:cs="Times New Roman"/>
          <w:sz w:val="24"/>
          <w:szCs w:val="24"/>
        </w:rPr>
        <w:t xml:space="preserve">This group would further increase this </w:t>
      </w:r>
      <w:r w:rsidR="009138DF">
        <w:rPr>
          <w:rFonts w:ascii="Times New Roman" w:hAnsi="Times New Roman" w:cs="Times New Roman"/>
          <w:sz w:val="24"/>
          <w:szCs w:val="24"/>
        </w:rPr>
        <w:t>movement’s</w:t>
      </w:r>
      <w:r w:rsidR="007819FB">
        <w:rPr>
          <w:rFonts w:ascii="Times New Roman" w:hAnsi="Times New Roman" w:cs="Times New Roman"/>
          <w:sz w:val="24"/>
          <w:szCs w:val="24"/>
        </w:rPr>
        <w:t xml:space="preserve"> popularity.  </w:t>
      </w:r>
    </w:p>
    <w:p w:rsidR="00154A63" w:rsidRDefault="00587BE3" w:rsidP="003669CB">
      <w:pPr>
        <w:spacing w:line="480" w:lineRule="auto"/>
        <w:rPr>
          <w:rFonts w:ascii="Times New Roman" w:hAnsi="Times New Roman" w:cs="Times New Roman"/>
          <w:sz w:val="24"/>
          <w:szCs w:val="24"/>
        </w:rPr>
      </w:pPr>
      <w:r>
        <w:rPr>
          <w:rFonts w:ascii="Times New Roman" w:hAnsi="Times New Roman" w:cs="Times New Roman"/>
          <w:sz w:val="24"/>
          <w:szCs w:val="24"/>
        </w:rPr>
        <w:tab/>
      </w:r>
      <w:r w:rsidR="006828FB">
        <w:rPr>
          <w:rFonts w:ascii="Times New Roman" w:hAnsi="Times New Roman" w:cs="Times New Roman"/>
          <w:sz w:val="24"/>
          <w:szCs w:val="24"/>
        </w:rPr>
        <w:t xml:space="preserve">The impact this time in history had on NYC has been a big one.  </w:t>
      </w:r>
      <w:r w:rsidR="00792E37" w:rsidRPr="00792E37">
        <w:rPr>
          <w:rFonts w:ascii="Times New Roman" w:hAnsi="Times New Roman" w:cs="Times New Roman"/>
          <w:sz w:val="24"/>
          <w:szCs w:val="24"/>
          <w:shd w:val="clear" w:color="auto" w:fill="FFFFFF"/>
        </w:rPr>
        <w:t>On February 16, 2000, the Stonewall Inn became a National Historic Landmark</w:t>
      </w:r>
      <w:r w:rsidR="00792E37">
        <w:rPr>
          <w:rFonts w:ascii="Times New Roman" w:hAnsi="Times New Roman" w:cs="Times New Roman"/>
          <w:sz w:val="24"/>
          <w:szCs w:val="24"/>
          <w:shd w:val="clear" w:color="auto" w:fill="FFFFFF"/>
        </w:rPr>
        <w:t xml:space="preserve"> (PBS website)</w:t>
      </w:r>
      <w:r w:rsidR="00792E37" w:rsidRPr="00792E37">
        <w:rPr>
          <w:rFonts w:ascii="Times New Roman" w:hAnsi="Times New Roman" w:cs="Times New Roman"/>
          <w:sz w:val="24"/>
          <w:szCs w:val="24"/>
          <w:shd w:val="clear" w:color="auto" w:fill="FFFFFF"/>
        </w:rPr>
        <w:t>.</w:t>
      </w:r>
      <w:r w:rsidR="00792E37">
        <w:rPr>
          <w:rFonts w:ascii="Georgia" w:hAnsi="Georgia"/>
          <w:color w:val="55514C"/>
          <w:shd w:val="clear" w:color="auto" w:fill="FFFFFF"/>
        </w:rPr>
        <w:t xml:space="preserve">  </w:t>
      </w:r>
      <w:r w:rsidR="00792E37" w:rsidRPr="00792E37">
        <w:rPr>
          <w:rFonts w:ascii="Times New Roman" w:hAnsi="Times New Roman" w:cs="Times New Roman"/>
          <w:sz w:val="24"/>
          <w:szCs w:val="24"/>
          <w:shd w:val="clear" w:color="auto" w:fill="FFFFFF"/>
        </w:rPr>
        <w:t>It has definitely had its share of</w:t>
      </w:r>
      <w:r w:rsidR="00792E37">
        <w:rPr>
          <w:rFonts w:ascii="Georgia" w:hAnsi="Georgia"/>
          <w:sz w:val="24"/>
          <w:szCs w:val="24"/>
          <w:shd w:val="clear" w:color="auto" w:fill="FFFFFF"/>
        </w:rPr>
        <w:t xml:space="preserve"> </w:t>
      </w:r>
      <w:r w:rsidR="00792E37">
        <w:rPr>
          <w:rFonts w:ascii="Times New Roman" w:hAnsi="Times New Roman" w:cs="Times New Roman"/>
          <w:sz w:val="24"/>
          <w:szCs w:val="24"/>
        </w:rPr>
        <w:t>its challenges but this bar stand for something really great which is equality.</w:t>
      </w:r>
      <w:r w:rsidR="00792E37" w:rsidRPr="00792E37">
        <w:rPr>
          <w:rFonts w:ascii="Times New Roman" w:hAnsi="Times New Roman" w:cs="Times New Roman"/>
          <w:sz w:val="24"/>
          <w:szCs w:val="24"/>
        </w:rPr>
        <w:t xml:space="preserve"> </w:t>
      </w:r>
      <w:r w:rsidR="006828FB">
        <w:rPr>
          <w:rFonts w:ascii="Times New Roman" w:hAnsi="Times New Roman" w:cs="Times New Roman"/>
          <w:sz w:val="24"/>
          <w:szCs w:val="24"/>
        </w:rPr>
        <w:t>More org</w:t>
      </w:r>
      <w:r w:rsidR="006F539D">
        <w:rPr>
          <w:rFonts w:ascii="Times New Roman" w:hAnsi="Times New Roman" w:cs="Times New Roman"/>
          <w:sz w:val="24"/>
          <w:szCs w:val="24"/>
        </w:rPr>
        <w:t>anizations were initiated and</w:t>
      </w:r>
      <w:r w:rsidR="006828FB">
        <w:rPr>
          <w:rFonts w:ascii="Times New Roman" w:hAnsi="Times New Roman" w:cs="Times New Roman"/>
          <w:sz w:val="24"/>
          <w:szCs w:val="24"/>
        </w:rPr>
        <w:t xml:space="preserve"> it may be estimated that more than 1,000 organizations formed within a year after the riot (Singleton</w:t>
      </w:r>
      <w:r w:rsidR="00903EC5">
        <w:rPr>
          <w:rFonts w:ascii="Times New Roman" w:hAnsi="Times New Roman" w:cs="Times New Roman"/>
          <w:sz w:val="24"/>
          <w:szCs w:val="24"/>
        </w:rPr>
        <w:t>, 2009</w:t>
      </w:r>
      <w:r w:rsidR="006828FB">
        <w:rPr>
          <w:rFonts w:ascii="Times New Roman" w:hAnsi="Times New Roman" w:cs="Times New Roman"/>
          <w:sz w:val="24"/>
          <w:szCs w:val="24"/>
        </w:rPr>
        <w:t xml:space="preserve">).  </w:t>
      </w:r>
      <w:r w:rsidR="006F539D">
        <w:rPr>
          <w:rFonts w:ascii="Times New Roman" w:hAnsi="Times New Roman" w:cs="Times New Roman"/>
          <w:sz w:val="24"/>
          <w:szCs w:val="24"/>
        </w:rPr>
        <w:t xml:space="preserve">It was also a moment where it was time for people to come out and take pride of their sexuality.  Gay pride parades are now held toward the end of </w:t>
      </w:r>
      <w:r w:rsidR="006F539D">
        <w:rPr>
          <w:rFonts w:ascii="Times New Roman" w:hAnsi="Times New Roman" w:cs="Times New Roman"/>
          <w:sz w:val="24"/>
          <w:szCs w:val="24"/>
        </w:rPr>
        <w:lastRenderedPageBreak/>
        <w:t xml:space="preserve">June in many cities to commemorate the riots history (Wright, 2008).  </w:t>
      </w:r>
      <w:r w:rsidR="00154A63">
        <w:rPr>
          <w:rFonts w:ascii="Times New Roman" w:hAnsi="Times New Roman" w:cs="Times New Roman"/>
          <w:sz w:val="24"/>
          <w:szCs w:val="24"/>
        </w:rPr>
        <w:t xml:space="preserve">We now see more homosexual couples out and about and that may have much to do with the Stonewall Riots.  </w:t>
      </w:r>
      <w:r w:rsidR="006513DC">
        <w:rPr>
          <w:rFonts w:ascii="Times New Roman" w:hAnsi="Times New Roman" w:cs="Times New Roman"/>
          <w:sz w:val="24"/>
          <w:szCs w:val="24"/>
        </w:rPr>
        <w:t xml:space="preserve">Gay bars, social groups, and even gay rights activists are seen everywhere now.   </w:t>
      </w:r>
      <w:r w:rsidR="00154A63">
        <w:rPr>
          <w:rFonts w:ascii="Times New Roman" w:hAnsi="Times New Roman" w:cs="Times New Roman"/>
          <w:sz w:val="24"/>
          <w:szCs w:val="24"/>
        </w:rPr>
        <w:t xml:space="preserve">Without these people who fought for their rights New York City, as well as other cities, would be a city of different sex couples just because of fear.  </w:t>
      </w:r>
      <w:r w:rsidR="000340E1">
        <w:rPr>
          <w:rFonts w:ascii="Times New Roman" w:hAnsi="Times New Roman" w:cs="Times New Roman"/>
          <w:sz w:val="24"/>
          <w:szCs w:val="24"/>
        </w:rPr>
        <w:t xml:space="preserve">We now see the famous rainbow flags in front of shops and cafes showing support for the gay community.  </w:t>
      </w:r>
      <w:r w:rsidR="00154A63">
        <w:rPr>
          <w:rFonts w:ascii="Times New Roman" w:hAnsi="Times New Roman" w:cs="Times New Roman"/>
          <w:sz w:val="24"/>
          <w:szCs w:val="24"/>
        </w:rPr>
        <w:t xml:space="preserve">The riots had changed the path people opening up about their sexuality and being able to go anywhere without fear.  Although we still see hate crimes and actions against homosexuals, it is definitely more acceptable now to be openly gay then back then. </w:t>
      </w:r>
    </w:p>
    <w:p w:rsidR="006E1ECA" w:rsidRDefault="006E1ECA" w:rsidP="003669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 impact that the Stonewall Riot has had on the gay community as well as New York City itself has been a big one.  The Stonewall Inn is admired in the Greenwich Village community as seeing that anything is possible if you fight for it.  </w:t>
      </w:r>
      <w:r w:rsidR="000340E1">
        <w:rPr>
          <w:rFonts w:ascii="Times New Roman" w:hAnsi="Times New Roman" w:cs="Times New Roman"/>
          <w:sz w:val="24"/>
          <w:szCs w:val="24"/>
        </w:rPr>
        <w:t xml:space="preserve">Not only the homosexual community boomed but also the bisexual and transgendered are now seen different and more accepted.  </w:t>
      </w:r>
      <w:r>
        <w:rPr>
          <w:rFonts w:ascii="Times New Roman" w:hAnsi="Times New Roman" w:cs="Times New Roman"/>
          <w:sz w:val="24"/>
          <w:szCs w:val="24"/>
        </w:rPr>
        <w:t xml:space="preserve">The day of June 28, 1969 marked a day of change and today would definitely be different if it hadn’t happened.  </w:t>
      </w:r>
    </w:p>
    <w:p w:rsidR="00154A63" w:rsidRDefault="00154A63" w:rsidP="003669CB">
      <w:pPr>
        <w:spacing w:line="480" w:lineRule="auto"/>
        <w:rPr>
          <w:rFonts w:ascii="Times New Roman" w:hAnsi="Times New Roman" w:cs="Times New Roman"/>
          <w:sz w:val="24"/>
          <w:szCs w:val="24"/>
        </w:rPr>
      </w:pPr>
      <w:r>
        <w:rPr>
          <w:rFonts w:ascii="Times New Roman" w:hAnsi="Times New Roman" w:cs="Times New Roman"/>
          <w:sz w:val="24"/>
          <w:szCs w:val="24"/>
        </w:rPr>
        <w:tab/>
      </w:r>
    </w:p>
    <w:p w:rsidR="003669CB" w:rsidRDefault="003669CB" w:rsidP="00B942C2">
      <w:pPr>
        <w:rPr>
          <w:rFonts w:ascii="Times New Roman" w:hAnsi="Times New Roman" w:cs="Times New Roman"/>
          <w:sz w:val="24"/>
          <w:szCs w:val="24"/>
        </w:rPr>
      </w:pPr>
      <w:r>
        <w:rPr>
          <w:rFonts w:ascii="Times New Roman" w:hAnsi="Times New Roman" w:cs="Times New Roman"/>
          <w:sz w:val="24"/>
          <w:szCs w:val="24"/>
        </w:rPr>
        <w:tab/>
      </w:r>
    </w:p>
    <w:p w:rsidR="001F0891" w:rsidRDefault="001F0891" w:rsidP="001F0891">
      <w:pPr>
        <w:jc w:val="center"/>
        <w:rPr>
          <w:rFonts w:ascii="Times New Roman" w:hAnsi="Times New Roman" w:cs="Times New Roman"/>
          <w:sz w:val="24"/>
          <w:szCs w:val="24"/>
        </w:rPr>
      </w:pPr>
    </w:p>
    <w:p w:rsidR="001F0891" w:rsidRDefault="001F0891" w:rsidP="001F0891">
      <w:pPr>
        <w:jc w:val="center"/>
        <w:rPr>
          <w:rFonts w:ascii="Times New Roman" w:hAnsi="Times New Roman" w:cs="Times New Roman"/>
          <w:sz w:val="24"/>
          <w:szCs w:val="24"/>
        </w:rPr>
      </w:pPr>
    </w:p>
    <w:p w:rsidR="001F0891" w:rsidRDefault="001F0891" w:rsidP="001F0891">
      <w:pPr>
        <w:jc w:val="center"/>
        <w:rPr>
          <w:rFonts w:ascii="Times New Roman" w:hAnsi="Times New Roman" w:cs="Times New Roman"/>
          <w:sz w:val="24"/>
          <w:szCs w:val="24"/>
        </w:rPr>
      </w:pPr>
    </w:p>
    <w:p w:rsidR="001F0891" w:rsidRDefault="001F0891" w:rsidP="001F0891">
      <w:pPr>
        <w:jc w:val="center"/>
        <w:rPr>
          <w:rFonts w:ascii="Times New Roman" w:hAnsi="Times New Roman" w:cs="Times New Roman"/>
          <w:sz w:val="24"/>
          <w:szCs w:val="24"/>
        </w:rPr>
      </w:pPr>
    </w:p>
    <w:p w:rsidR="001F0891" w:rsidRDefault="001F0891" w:rsidP="001F0891">
      <w:pPr>
        <w:jc w:val="center"/>
        <w:rPr>
          <w:rFonts w:ascii="Times New Roman" w:hAnsi="Times New Roman" w:cs="Times New Roman"/>
          <w:sz w:val="24"/>
          <w:szCs w:val="24"/>
        </w:rPr>
      </w:pPr>
    </w:p>
    <w:p w:rsidR="001F0891" w:rsidRDefault="001F0891" w:rsidP="001F0891">
      <w:pPr>
        <w:jc w:val="center"/>
        <w:rPr>
          <w:rFonts w:ascii="Times New Roman" w:hAnsi="Times New Roman" w:cs="Times New Roman"/>
          <w:sz w:val="24"/>
          <w:szCs w:val="24"/>
        </w:rPr>
      </w:pPr>
    </w:p>
    <w:p w:rsidR="0090582D" w:rsidRPr="000E3B25" w:rsidRDefault="00117447" w:rsidP="001F0891">
      <w:pPr>
        <w:jc w:val="center"/>
        <w:rPr>
          <w:rFonts w:ascii="Times New Roman" w:hAnsi="Times New Roman" w:cs="Times New Roman"/>
          <w:sz w:val="24"/>
          <w:szCs w:val="24"/>
        </w:rPr>
      </w:pPr>
      <w:r w:rsidRPr="000E3B25">
        <w:rPr>
          <w:rFonts w:ascii="Times New Roman" w:hAnsi="Times New Roman" w:cs="Times New Roman"/>
          <w:sz w:val="24"/>
          <w:szCs w:val="24"/>
        </w:rPr>
        <w:lastRenderedPageBreak/>
        <w:t>References</w:t>
      </w:r>
    </w:p>
    <w:p w:rsidR="000E3B25" w:rsidRDefault="004A3FA3" w:rsidP="004A3FA3">
      <w:pPr>
        <w:autoSpaceDE w:val="0"/>
        <w:autoSpaceDN w:val="0"/>
        <w:adjustRightInd w:val="0"/>
        <w:rPr>
          <w:rFonts w:ascii="Times New Roman" w:hAnsi="Times New Roman" w:cs="Times New Roman"/>
          <w:sz w:val="24"/>
          <w:szCs w:val="24"/>
          <w:lang/>
        </w:rPr>
      </w:pPr>
      <w:proofErr w:type="gramStart"/>
      <w:r w:rsidRPr="000E3B25">
        <w:rPr>
          <w:rFonts w:ascii="Times New Roman" w:hAnsi="Times New Roman" w:cs="Times New Roman"/>
          <w:sz w:val="24"/>
          <w:szCs w:val="24"/>
          <w:lang/>
        </w:rPr>
        <w:t xml:space="preserve">Armstrong, E. A., &amp; </w:t>
      </w:r>
      <w:proofErr w:type="spellStart"/>
      <w:r w:rsidRPr="000E3B25">
        <w:rPr>
          <w:rFonts w:ascii="Times New Roman" w:hAnsi="Times New Roman" w:cs="Times New Roman"/>
          <w:sz w:val="24"/>
          <w:szCs w:val="24"/>
          <w:lang/>
        </w:rPr>
        <w:t>Crage</w:t>
      </w:r>
      <w:proofErr w:type="spellEnd"/>
      <w:r w:rsidRPr="000E3B25">
        <w:rPr>
          <w:rFonts w:ascii="Times New Roman" w:hAnsi="Times New Roman" w:cs="Times New Roman"/>
          <w:sz w:val="24"/>
          <w:szCs w:val="24"/>
          <w:lang/>
        </w:rPr>
        <w:t>, S. M. (2006).</w:t>
      </w:r>
      <w:proofErr w:type="gramEnd"/>
      <w:r w:rsidRPr="000E3B25">
        <w:rPr>
          <w:rFonts w:ascii="Times New Roman" w:hAnsi="Times New Roman" w:cs="Times New Roman"/>
          <w:sz w:val="24"/>
          <w:szCs w:val="24"/>
          <w:lang/>
        </w:rPr>
        <w:t xml:space="preserve"> Movements and Memory: The Making of the </w:t>
      </w:r>
    </w:p>
    <w:p w:rsidR="004A3FA3" w:rsidRPr="002F4534" w:rsidRDefault="000E3B25" w:rsidP="004A3FA3">
      <w:pPr>
        <w:autoSpaceDE w:val="0"/>
        <w:autoSpaceDN w:val="0"/>
        <w:adjustRightInd w:val="0"/>
        <w:rPr>
          <w:rFonts w:ascii="Times New Roman" w:hAnsi="Times New Roman" w:cs="Times New Roman"/>
          <w:sz w:val="24"/>
          <w:szCs w:val="24"/>
          <w:lang/>
        </w:rPr>
      </w:pPr>
      <w:r w:rsidRPr="002F4534">
        <w:rPr>
          <w:rFonts w:ascii="Times New Roman" w:hAnsi="Times New Roman" w:cs="Times New Roman"/>
          <w:sz w:val="24"/>
          <w:szCs w:val="24"/>
          <w:lang/>
        </w:rPr>
        <w:tab/>
      </w:r>
      <w:r w:rsidR="004A3FA3" w:rsidRPr="002F4534">
        <w:rPr>
          <w:rFonts w:ascii="Times New Roman" w:hAnsi="Times New Roman" w:cs="Times New Roman"/>
          <w:sz w:val="24"/>
          <w:szCs w:val="24"/>
          <w:lang/>
        </w:rPr>
        <w:t xml:space="preserve">Stonewall Myth. American Sociological Review, 71(5), 724-751. </w:t>
      </w:r>
    </w:p>
    <w:p w:rsidR="000E3B25" w:rsidRDefault="00117447" w:rsidP="000E3B25">
      <w:pPr>
        <w:rPr>
          <w:rFonts w:ascii="Times New Roman" w:hAnsi="Times New Roman" w:cs="Times New Roman"/>
          <w:sz w:val="24"/>
          <w:szCs w:val="24"/>
          <w:lang/>
        </w:rPr>
      </w:pPr>
      <w:r w:rsidRPr="000E3B25">
        <w:rPr>
          <w:rFonts w:ascii="Times New Roman" w:hAnsi="Times New Roman" w:cs="Times New Roman"/>
          <w:sz w:val="24"/>
          <w:szCs w:val="24"/>
          <w:lang/>
        </w:rPr>
        <w:t xml:space="preserve">Hall, S. (2010). </w:t>
      </w:r>
      <w:proofErr w:type="gramStart"/>
      <w:r w:rsidRPr="000E3B25">
        <w:rPr>
          <w:rFonts w:ascii="Times New Roman" w:hAnsi="Times New Roman" w:cs="Times New Roman"/>
          <w:sz w:val="24"/>
          <w:szCs w:val="24"/>
          <w:lang/>
        </w:rPr>
        <w:t>The American Gay Rights Movement and Patriotic Protest.</w:t>
      </w:r>
      <w:proofErr w:type="gramEnd"/>
      <w:r w:rsidRPr="000E3B25">
        <w:rPr>
          <w:rFonts w:ascii="Times New Roman" w:hAnsi="Times New Roman" w:cs="Times New Roman"/>
          <w:sz w:val="24"/>
          <w:szCs w:val="24"/>
          <w:lang/>
        </w:rPr>
        <w:t xml:space="preserve"> Journal Of The </w:t>
      </w:r>
    </w:p>
    <w:p w:rsidR="00A215BB" w:rsidRPr="000E3B25" w:rsidRDefault="000E3B25" w:rsidP="000E3B25">
      <w:pPr>
        <w:rPr>
          <w:rFonts w:ascii="Times New Roman" w:hAnsi="Times New Roman" w:cs="Times New Roman"/>
          <w:sz w:val="24"/>
          <w:szCs w:val="24"/>
          <w:lang/>
        </w:rPr>
      </w:pPr>
      <w:r>
        <w:rPr>
          <w:rFonts w:ascii="Times New Roman" w:hAnsi="Times New Roman" w:cs="Times New Roman"/>
          <w:sz w:val="24"/>
          <w:szCs w:val="24"/>
          <w:lang/>
        </w:rPr>
        <w:tab/>
      </w:r>
      <w:r w:rsidR="00117447" w:rsidRPr="000E3B25">
        <w:rPr>
          <w:rFonts w:ascii="Times New Roman" w:hAnsi="Times New Roman" w:cs="Times New Roman"/>
          <w:sz w:val="24"/>
          <w:szCs w:val="24"/>
          <w:lang/>
        </w:rPr>
        <w:t xml:space="preserve">History </w:t>
      </w:r>
      <w:proofErr w:type="gramStart"/>
      <w:r w:rsidR="00117447" w:rsidRPr="000E3B25">
        <w:rPr>
          <w:rFonts w:ascii="Times New Roman" w:hAnsi="Times New Roman" w:cs="Times New Roman"/>
          <w:sz w:val="24"/>
          <w:szCs w:val="24"/>
          <w:lang/>
        </w:rPr>
        <w:t xml:space="preserve">Of </w:t>
      </w:r>
      <w:r>
        <w:rPr>
          <w:rFonts w:ascii="Times New Roman" w:hAnsi="Times New Roman" w:cs="Times New Roman"/>
          <w:sz w:val="24"/>
          <w:szCs w:val="24"/>
          <w:lang/>
        </w:rPr>
        <w:t xml:space="preserve"> </w:t>
      </w:r>
      <w:r w:rsidR="00117447" w:rsidRPr="000E3B25">
        <w:rPr>
          <w:rFonts w:ascii="Times New Roman" w:hAnsi="Times New Roman" w:cs="Times New Roman"/>
          <w:sz w:val="24"/>
          <w:szCs w:val="24"/>
          <w:lang/>
        </w:rPr>
        <w:t>Sexuality</w:t>
      </w:r>
      <w:proofErr w:type="gramEnd"/>
      <w:r w:rsidR="00117447" w:rsidRPr="000E3B25">
        <w:rPr>
          <w:rFonts w:ascii="Times New Roman" w:hAnsi="Times New Roman" w:cs="Times New Roman"/>
          <w:sz w:val="24"/>
          <w:szCs w:val="24"/>
          <w:lang/>
        </w:rPr>
        <w:t>, 19(3), 536-562.</w:t>
      </w:r>
    </w:p>
    <w:p w:rsidR="000E3B25" w:rsidRDefault="00A215BB" w:rsidP="00A215BB">
      <w:pPr>
        <w:rPr>
          <w:rStyle w:val="Emphasis"/>
          <w:rFonts w:ascii="Times New Roman" w:hAnsi="Times New Roman" w:cs="Times New Roman"/>
          <w:sz w:val="24"/>
          <w:szCs w:val="24"/>
        </w:rPr>
      </w:pPr>
      <w:proofErr w:type="gramStart"/>
      <w:r w:rsidRPr="000E3B25">
        <w:rPr>
          <w:rStyle w:val="noformat1"/>
          <w:rFonts w:ascii="Times New Roman" w:hAnsi="Times New Roman" w:cs="Times New Roman"/>
          <w:sz w:val="24"/>
          <w:szCs w:val="24"/>
        </w:rPr>
        <w:t>Singleton, D. (2009, June).</w:t>
      </w:r>
      <w:proofErr w:type="gramEnd"/>
      <w:r w:rsidRPr="000E3B25">
        <w:rPr>
          <w:rStyle w:val="noformat1"/>
          <w:rFonts w:ascii="Times New Roman" w:hAnsi="Times New Roman" w:cs="Times New Roman"/>
          <w:sz w:val="24"/>
          <w:szCs w:val="24"/>
        </w:rPr>
        <w:t xml:space="preserve"> </w:t>
      </w:r>
      <w:r w:rsidRPr="000E3B25">
        <w:rPr>
          <w:rStyle w:val="Emphasis"/>
          <w:rFonts w:ascii="Times New Roman" w:hAnsi="Times New Roman" w:cs="Times New Roman"/>
          <w:sz w:val="24"/>
          <w:szCs w:val="24"/>
        </w:rPr>
        <w:t xml:space="preserve">Stonewall Riots Anniversary: gay rights, gay and lesbian Americans </w:t>
      </w:r>
    </w:p>
    <w:p w:rsidR="000E3B25" w:rsidRPr="000E3B25" w:rsidRDefault="000E3B25" w:rsidP="00A215BB">
      <w:pPr>
        <w:rPr>
          <w:rStyle w:val="noformat1"/>
          <w:rFonts w:ascii="Times New Roman" w:hAnsi="Times New Roman" w:cs="Times New Roman"/>
          <w:sz w:val="24"/>
          <w:szCs w:val="24"/>
        </w:rPr>
      </w:pPr>
      <w:r>
        <w:rPr>
          <w:rStyle w:val="Emphasis"/>
          <w:rFonts w:ascii="Times New Roman" w:hAnsi="Times New Roman" w:cs="Times New Roman"/>
          <w:sz w:val="24"/>
          <w:szCs w:val="24"/>
        </w:rPr>
        <w:tab/>
      </w:r>
      <w:r w:rsidR="00A215BB" w:rsidRPr="000E3B25">
        <w:rPr>
          <w:rStyle w:val="Emphasis"/>
          <w:rFonts w:ascii="Times New Roman" w:hAnsi="Times New Roman" w:cs="Times New Roman"/>
          <w:sz w:val="24"/>
          <w:szCs w:val="24"/>
        </w:rPr>
        <w:t>– AARP.org</w:t>
      </w:r>
      <w:r w:rsidR="00A215BB" w:rsidRPr="000E3B25">
        <w:rPr>
          <w:rStyle w:val="noformat1"/>
          <w:rFonts w:ascii="Times New Roman" w:hAnsi="Times New Roman" w:cs="Times New Roman"/>
          <w:sz w:val="24"/>
          <w:szCs w:val="24"/>
        </w:rPr>
        <w:t xml:space="preserve">. Retrieved June 17, 2013, from </w:t>
      </w:r>
      <w:r>
        <w:rPr>
          <w:rStyle w:val="noformat1"/>
          <w:rFonts w:ascii="Times New Roman" w:hAnsi="Times New Roman" w:cs="Times New Roman"/>
          <w:sz w:val="24"/>
          <w:szCs w:val="24"/>
        </w:rPr>
        <w:fldChar w:fldCharType="begin"/>
      </w:r>
      <w:r>
        <w:rPr>
          <w:rStyle w:val="noformat1"/>
          <w:rFonts w:ascii="Times New Roman" w:hAnsi="Times New Roman" w:cs="Times New Roman"/>
          <w:sz w:val="24"/>
          <w:szCs w:val="24"/>
        </w:rPr>
        <w:instrText xml:space="preserve"> HYPERLINK "</w:instrText>
      </w:r>
      <w:r w:rsidRPr="000E3B25">
        <w:rPr>
          <w:rStyle w:val="noformat1"/>
          <w:rFonts w:ascii="Times New Roman" w:hAnsi="Times New Roman" w:cs="Times New Roman"/>
          <w:sz w:val="24"/>
          <w:szCs w:val="24"/>
        </w:rPr>
        <w:instrText xml:space="preserve">http://www.aarp.org/politics-  </w:instrText>
      </w:r>
    </w:p>
    <w:p w:rsidR="000E3B25" w:rsidRPr="00886BBC" w:rsidRDefault="000E3B25" w:rsidP="00A215BB">
      <w:pPr>
        <w:rPr>
          <w:rStyle w:val="Hyperlink"/>
          <w:rFonts w:ascii="Times New Roman" w:hAnsi="Times New Roman" w:cs="Times New Roman"/>
          <w:sz w:val="24"/>
          <w:szCs w:val="24"/>
        </w:rPr>
      </w:pPr>
      <w:r w:rsidRPr="000E3B25">
        <w:rPr>
          <w:rStyle w:val="noformat1"/>
          <w:rFonts w:ascii="Times New Roman" w:hAnsi="Times New Roman" w:cs="Times New Roman"/>
          <w:sz w:val="24"/>
          <w:szCs w:val="24"/>
        </w:rPr>
        <w:tab/>
        <w:instrText>society/rights/info-06-</w:instrText>
      </w:r>
      <w:r>
        <w:rPr>
          <w:rStyle w:val="noformat1"/>
          <w:rFonts w:ascii="Times New Roman" w:hAnsi="Times New Roman" w:cs="Times New Roman"/>
          <w:sz w:val="24"/>
          <w:szCs w:val="24"/>
        </w:rPr>
        <w:instrText xml:space="preserve">" </w:instrText>
      </w:r>
      <w:r>
        <w:rPr>
          <w:rStyle w:val="noformat1"/>
          <w:rFonts w:ascii="Times New Roman" w:hAnsi="Times New Roman" w:cs="Times New Roman"/>
          <w:sz w:val="24"/>
          <w:szCs w:val="24"/>
        </w:rPr>
        <w:fldChar w:fldCharType="separate"/>
      </w:r>
      <w:r w:rsidRPr="00886BBC">
        <w:rPr>
          <w:rStyle w:val="Hyperlink"/>
          <w:rFonts w:ascii="Times New Roman" w:hAnsi="Times New Roman" w:cs="Times New Roman"/>
          <w:sz w:val="24"/>
          <w:szCs w:val="24"/>
        </w:rPr>
        <w:t>http://www.aarp.org/politics-</w:t>
      </w:r>
      <w:r w:rsidRPr="00886BBC">
        <w:rPr>
          <w:rStyle w:val="Hyperlink"/>
          <w:rFonts w:ascii="Times New Roman" w:hAnsi="Times New Roman" w:cs="Times New Roman"/>
          <w:sz w:val="24"/>
          <w:szCs w:val="24"/>
        </w:rPr>
        <w:t xml:space="preserve">  </w:t>
      </w:r>
    </w:p>
    <w:p w:rsidR="00A215BB" w:rsidRDefault="000E3B25" w:rsidP="00A215BB">
      <w:pPr>
        <w:rPr>
          <w:rStyle w:val="noformat1"/>
          <w:rFonts w:ascii="Times New Roman" w:hAnsi="Times New Roman" w:cs="Times New Roman"/>
          <w:sz w:val="24"/>
          <w:szCs w:val="24"/>
        </w:rPr>
      </w:pPr>
      <w:r w:rsidRPr="000E3B25">
        <w:rPr>
          <w:rStyle w:val="Hyperlink"/>
          <w:rFonts w:ascii="Times New Roman" w:hAnsi="Times New Roman" w:cs="Times New Roman"/>
          <w:sz w:val="24"/>
          <w:szCs w:val="24"/>
          <w:u w:val="none"/>
        </w:rPr>
        <w:tab/>
      </w:r>
      <w:proofErr w:type="gramStart"/>
      <w:r w:rsidRPr="00886BBC">
        <w:rPr>
          <w:rStyle w:val="Hyperlink"/>
          <w:rFonts w:ascii="Times New Roman" w:hAnsi="Times New Roman" w:cs="Times New Roman"/>
          <w:sz w:val="24"/>
          <w:szCs w:val="24"/>
        </w:rPr>
        <w:t>society/rights/info-06-</w:t>
      </w:r>
      <w:r>
        <w:rPr>
          <w:rStyle w:val="noformat1"/>
          <w:rFonts w:ascii="Times New Roman" w:hAnsi="Times New Roman" w:cs="Times New Roman"/>
          <w:sz w:val="24"/>
          <w:szCs w:val="24"/>
        </w:rPr>
        <w:fldChar w:fldCharType="end"/>
      </w:r>
      <w:r w:rsidR="00A215BB" w:rsidRPr="000E3B25">
        <w:rPr>
          <w:rStyle w:val="noformat1"/>
          <w:rFonts w:ascii="Times New Roman" w:hAnsi="Times New Roman" w:cs="Times New Roman"/>
          <w:sz w:val="24"/>
          <w:szCs w:val="24"/>
        </w:rPr>
        <w:t>2009/stonewall_riots_40_years_later_.html</w:t>
      </w:r>
      <w:proofErr w:type="gramEnd"/>
    </w:p>
    <w:p w:rsidR="00B35C12" w:rsidRPr="00792E37" w:rsidRDefault="00B35C12" w:rsidP="00B35C12">
      <w:pPr>
        <w:rPr>
          <w:rFonts w:ascii="Times New Roman" w:hAnsi="Times New Roman" w:cs="Times New Roman"/>
          <w:sz w:val="24"/>
          <w:szCs w:val="24"/>
        </w:rPr>
      </w:pPr>
      <w:proofErr w:type="gramStart"/>
      <w:r w:rsidRPr="00792E37">
        <w:rPr>
          <w:rFonts w:ascii="Times New Roman" w:hAnsi="Times New Roman" w:cs="Times New Roman"/>
          <w:sz w:val="24"/>
          <w:szCs w:val="24"/>
        </w:rPr>
        <w:t>Stryker, S. (2008).</w:t>
      </w:r>
      <w:proofErr w:type="gramEnd"/>
      <w:r w:rsidRPr="00792E37">
        <w:rPr>
          <w:rFonts w:ascii="Times New Roman" w:hAnsi="Times New Roman" w:cs="Times New Roman"/>
          <w:sz w:val="24"/>
          <w:szCs w:val="24"/>
        </w:rPr>
        <w:t xml:space="preserve"> </w:t>
      </w:r>
      <w:proofErr w:type="gramStart"/>
      <w:r w:rsidRPr="00792E37">
        <w:rPr>
          <w:rStyle w:val="Emphasis"/>
          <w:rFonts w:ascii="Times New Roman" w:hAnsi="Times New Roman" w:cs="Times New Roman"/>
          <w:sz w:val="24"/>
          <w:szCs w:val="24"/>
        </w:rPr>
        <w:t>Transgender history</w:t>
      </w:r>
      <w:r w:rsidRPr="00792E37">
        <w:rPr>
          <w:rFonts w:ascii="Times New Roman" w:hAnsi="Times New Roman" w:cs="Times New Roman"/>
          <w:sz w:val="24"/>
          <w:szCs w:val="24"/>
        </w:rPr>
        <w:t>.</w:t>
      </w:r>
      <w:proofErr w:type="gramEnd"/>
      <w:r w:rsidRPr="00792E37">
        <w:rPr>
          <w:rFonts w:ascii="Times New Roman" w:hAnsi="Times New Roman" w:cs="Times New Roman"/>
          <w:sz w:val="24"/>
          <w:szCs w:val="24"/>
        </w:rPr>
        <w:t xml:space="preserve"> Berkeley, CA: Seal Press.</w:t>
      </w:r>
    </w:p>
    <w:p w:rsidR="00792E37" w:rsidRPr="00792E37" w:rsidRDefault="00792E37" w:rsidP="00B35C12">
      <w:pPr>
        <w:rPr>
          <w:rFonts w:ascii="Times New Roman" w:hAnsi="Times New Roman" w:cs="Times New Roman"/>
          <w:color w:val="000000"/>
          <w:sz w:val="24"/>
          <w:szCs w:val="24"/>
        </w:rPr>
      </w:pPr>
      <w:r w:rsidRPr="00792E37">
        <w:rPr>
          <w:rFonts w:ascii="Times New Roman" w:hAnsi="Times New Roman" w:cs="Times New Roman"/>
          <w:i/>
          <w:iCs/>
          <w:color w:val="000000"/>
          <w:sz w:val="24"/>
          <w:szCs w:val="24"/>
        </w:rPr>
        <w:t xml:space="preserve">Then &amp; </w:t>
      </w:r>
      <w:proofErr w:type="gramStart"/>
      <w:r w:rsidRPr="00792E37">
        <w:rPr>
          <w:rFonts w:ascii="Times New Roman" w:hAnsi="Times New Roman" w:cs="Times New Roman"/>
          <w:i/>
          <w:iCs/>
          <w:color w:val="000000"/>
          <w:sz w:val="24"/>
          <w:szCs w:val="24"/>
        </w:rPr>
        <w:t>Now .</w:t>
      </w:r>
      <w:proofErr w:type="gramEnd"/>
      <w:r w:rsidRPr="00792E37">
        <w:rPr>
          <w:rFonts w:ascii="Times New Roman" w:hAnsi="Times New Roman" w:cs="Times New Roman"/>
          <w:i/>
          <w:iCs/>
          <w:color w:val="000000"/>
          <w:sz w:val="24"/>
          <w:szCs w:val="24"/>
        </w:rPr>
        <w:t xml:space="preserve"> Stonewall </w:t>
      </w:r>
      <w:proofErr w:type="gramStart"/>
      <w:r w:rsidRPr="00792E37">
        <w:rPr>
          <w:rFonts w:ascii="Times New Roman" w:hAnsi="Times New Roman" w:cs="Times New Roman"/>
          <w:i/>
          <w:iCs/>
          <w:color w:val="000000"/>
          <w:sz w:val="24"/>
          <w:szCs w:val="24"/>
        </w:rPr>
        <w:t>Uprising .</w:t>
      </w:r>
      <w:proofErr w:type="gramEnd"/>
      <w:r w:rsidRPr="00792E37">
        <w:rPr>
          <w:rFonts w:ascii="Times New Roman" w:hAnsi="Times New Roman" w:cs="Times New Roman"/>
          <w:i/>
          <w:iCs/>
          <w:color w:val="000000"/>
          <w:sz w:val="24"/>
          <w:szCs w:val="24"/>
        </w:rPr>
        <w:t xml:space="preserve"> American </w:t>
      </w:r>
      <w:proofErr w:type="gramStart"/>
      <w:r w:rsidRPr="00792E37">
        <w:rPr>
          <w:rFonts w:ascii="Times New Roman" w:hAnsi="Times New Roman" w:cs="Times New Roman"/>
          <w:i/>
          <w:iCs/>
          <w:color w:val="000000"/>
          <w:sz w:val="24"/>
          <w:szCs w:val="24"/>
        </w:rPr>
        <w:t>Experience .</w:t>
      </w:r>
      <w:proofErr w:type="gramEnd"/>
      <w:r w:rsidRPr="00792E37">
        <w:rPr>
          <w:rFonts w:ascii="Times New Roman" w:hAnsi="Times New Roman" w:cs="Times New Roman"/>
          <w:i/>
          <w:iCs/>
          <w:color w:val="000000"/>
          <w:sz w:val="24"/>
          <w:szCs w:val="24"/>
        </w:rPr>
        <w:t xml:space="preserve"> </w:t>
      </w:r>
      <w:proofErr w:type="gramStart"/>
      <w:r w:rsidRPr="00792E37">
        <w:rPr>
          <w:rFonts w:ascii="Times New Roman" w:hAnsi="Times New Roman" w:cs="Times New Roman"/>
          <w:i/>
          <w:iCs/>
          <w:color w:val="000000"/>
          <w:sz w:val="24"/>
          <w:szCs w:val="24"/>
        </w:rPr>
        <w:t>WGBH | PBS</w:t>
      </w:r>
      <w:r w:rsidRPr="00792E37">
        <w:rPr>
          <w:rFonts w:ascii="Times New Roman" w:hAnsi="Times New Roman" w:cs="Times New Roman"/>
          <w:color w:val="000000"/>
          <w:sz w:val="24"/>
          <w:szCs w:val="24"/>
        </w:rPr>
        <w:t>.</w:t>
      </w:r>
      <w:proofErr w:type="gramEnd"/>
      <w:r w:rsidRPr="00792E37">
        <w:rPr>
          <w:rFonts w:ascii="Times New Roman" w:hAnsi="Times New Roman" w:cs="Times New Roman"/>
          <w:color w:val="000000"/>
          <w:sz w:val="24"/>
          <w:szCs w:val="24"/>
        </w:rPr>
        <w:t xml:space="preserve"> (</w:t>
      </w:r>
      <w:proofErr w:type="spellStart"/>
      <w:r w:rsidRPr="00792E37">
        <w:rPr>
          <w:rFonts w:ascii="Times New Roman" w:hAnsi="Times New Roman" w:cs="Times New Roman"/>
          <w:color w:val="000000"/>
          <w:sz w:val="24"/>
          <w:szCs w:val="24"/>
        </w:rPr>
        <w:t>n.d</w:t>
      </w:r>
      <w:proofErr w:type="spellEnd"/>
    </w:p>
    <w:p w:rsidR="00792E37" w:rsidRPr="00792E37" w:rsidRDefault="00792E37" w:rsidP="00792E37">
      <w:pPr>
        <w:ind w:firstLine="720"/>
        <w:rPr>
          <w:rFonts w:ascii="Times New Roman" w:hAnsi="Times New Roman" w:cs="Times New Roman"/>
          <w:color w:val="000000"/>
          <w:sz w:val="24"/>
          <w:szCs w:val="24"/>
        </w:rPr>
      </w:pPr>
      <w:r w:rsidRPr="00792E37">
        <w:rPr>
          <w:rFonts w:ascii="Times New Roman" w:hAnsi="Times New Roman" w:cs="Times New Roman"/>
          <w:color w:val="000000"/>
          <w:sz w:val="24"/>
          <w:szCs w:val="24"/>
        </w:rPr>
        <w:t xml:space="preserve">Retrieved from </w:t>
      </w:r>
    </w:p>
    <w:p w:rsidR="00792E37" w:rsidRPr="00792E37" w:rsidRDefault="00792E37" w:rsidP="00792E37">
      <w:pPr>
        <w:ind w:firstLine="720"/>
        <w:rPr>
          <w:rFonts w:ascii="Times New Roman" w:hAnsi="Times New Roman" w:cs="Times New Roman"/>
          <w:color w:val="0000FF"/>
          <w:sz w:val="24"/>
          <w:szCs w:val="24"/>
          <w:u w:val="single"/>
        </w:rPr>
      </w:pPr>
      <w:r w:rsidRPr="00792E37">
        <w:rPr>
          <w:rFonts w:ascii="Times New Roman" w:hAnsi="Times New Roman" w:cs="Times New Roman"/>
          <w:color w:val="000000"/>
          <w:sz w:val="24"/>
          <w:szCs w:val="24"/>
        </w:rPr>
        <w:fldChar w:fldCharType="begin"/>
      </w:r>
      <w:r w:rsidRPr="00792E37">
        <w:rPr>
          <w:rFonts w:ascii="Times New Roman" w:hAnsi="Times New Roman" w:cs="Times New Roman"/>
          <w:color w:val="000000"/>
          <w:sz w:val="24"/>
          <w:szCs w:val="24"/>
        </w:rPr>
        <w:instrText>HYPERLINK "http://www.pbs.org/wgbh/americanexperience/features/then-and-now/stonewall/"</w:instrText>
      </w:r>
      <w:r w:rsidRPr="00792E37">
        <w:rPr>
          <w:rFonts w:ascii="Times New Roman" w:hAnsi="Times New Roman" w:cs="Times New Roman"/>
          <w:color w:val="000000"/>
          <w:sz w:val="24"/>
          <w:szCs w:val="24"/>
        </w:rPr>
      </w:r>
      <w:r w:rsidRPr="00792E37">
        <w:rPr>
          <w:rFonts w:ascii="Times New Roman" w:hAnsi="Times New Roman" w:cs="Times New Roman"/>
          <w:color w:val="000000"/>
          <w:sz w:val="24"/>
          <w:szCs w:val="24"/>
        </w:rPr>
        <w:fldChar w:fldCharType="separate"/>
      </w:r>
      <w:r w:rsidRPr="00792E37">
        <w:rPr>
          <w:rFonts w:ascii="Times New Roman" w:hAnsi="Times New Roman" w:cs="Times New Roman"/>
          <w:color w:val="0000FF"/>
          <w:sz w:val="24"/>
          <w:szCs w:val="24"/>
          <w:u w:val="single"/>
        </w:rPr>
        <w:t xml:space="preserve">http://www.pbs.org/wgbh/americanexperience/features/then-and- </w:t>
      </w:r>
    </w:p>
    <w:p w:rsidR="00792E37" w:rsidRPr="00792E37" w:rsidRDefault="00792E37" w:rsidP="00792E37">
      <w:pPr>
        <w:ind w:firstLine="720"/>
        <w:rPr>
          <w:rStyle w:val="noformat1"/>
          <w:rFonts w:ascii="Times New Roman" w:hAnsi="Times New Roman" w:cs="Times New Roman"/>
          <w:sz w:val="24"/>
          <w:szCs w:val="24"/>
        </w:rPr>
      </w:pPr>
      <w:r w:rsidRPr="00792E37">
        <w:rPr>
          <w:rFonts w:ascii="Times New Roman" w:hAnsi="Times New Roman" w:cs="Times New Roman"/>
          <w:color w:val="0000FF"/>
          <w:sz w:val="24"/>
          <w:szCs w:val="24"/>
          <w:u w:val="single"/>
        </w:rPr>
        <w:t>now/stonewall/</w:t>
      </w:r>
      <w:r w:rsidRPr="00792E37">
        <w:rPr>
          <w:rFonts w:ascii="Times New Roman" w:hAnsi="Times New Roman" w:cs="Times New Roman"/>
          <w:color w:val="000000"/>
          <w:sz w:val="24"/>
          <w:szCs w:val="24"/>
        </w:rPr>
        <w:fldChar w:fldCharType="end"/>
      </w:r>
    </w:p>
    <w:p w:rsidR="000E3B25" w:rsidRPr="00B35C12" w:rsidRDefault="000E3B25" w:rsidP="00B35C12">
      <w:pPr>
        <w:rPr>
          <w:rFonts w:ascii="Times New Roman" w:hAnsi="Times New Roman" w:cs="Times New Roman"/>
          <w:i/>
          <w:iCs/>
          <w:sz w:val="24"/>
          <w:szCs w:val="24"/>
        </w:rPr>
      </w:pPr>
      <w:r w:rsidRPr="000E3B25">
        <w:rPr>
          <w:rStyle w:val="noformat1"/>
          <w:rFonts w:ascii="Times New Roman" w:hAnsi="Times New Roman" w:cs="Times New Roman"/>
          <w:sz w:val="24"/>
          <w:szCs w:val="24"/>
        </w:rPr>
        <w:t xml:space="preserve">Wright, C. V. (2008). </w:t>
      </w:r>
      <w:r w:rsidRPr="000E3B25">
        <w:rPr>
          <w:rStyle w:val="Emphasis"/>
          <w:rFonts w:ascii="Times New Roman" w:hAnsi="Times New Roman" w:cs="Times New Roman"/>
          <w:sz w:val="24"/>
          <w:szCs w:val="24"/>
        </w:rPr>
        <w:t>Blue Guide New York</w:t>
      </w:r>
      <w:r w:rsidRPr="000E3B25">
        <w:rPr>
          <w:rStyle w:val="noformat1"/>
          <w:rFonts w:ascii="Times New Roman" w:hAnsi="Times New Roman" w:cs="Times New Roman"/>
          <w:sz w:val="24"/>
          <w:szCs w:val="24"/>
        </w:rPr>
        <w:t xml:space="preserve"> (4th </w:t>
      </w:r>
      <w:proofErr w:type="gramStart"/>
      <w:r w:rsidRPr="000E3B25">
        <w:rPr>
          <w:rStyle w:val="noformat1"/>
          <w:rFonts w:ascii="Times New Roman" w:hAnsi="Times New Roman" w:cs="Times New Roman"/>
          <w:sz w:val="24"/>
          <w:szCs w:val="24"/>
        </w:rPr>
        <w:t>ed</w:t>
      </w:r>
      <w:proofErr w:type="gramEnd"/>
      <w:r w:rsidRPr="000E3B25">
        <w:rPr>
          <w:rStyle w:val="noformat1"/>
          <w:rFonts w:ascii="Times New Roman" w:hAnsi="Times New Roman" w:cs="Times New Roman"/>
          <w:sz w:val="24"/>
          <w:szCs w:val="24"/>
        </w:rPr>
        <w:t xml:space="preserve">.). Taunton, Somerset: Somerset Books. </w:t>
      </w:r>
    </w:p>
    <w:p w:rsidR="000E3B25" w:rsidRDefault="000E3B25" w:rsidP="00A215BB"/>
    <w:p w:rsidR="00B7361A" w:rsidRDefault="00B7361A" w:rsidP="00117447"/>
    <w:sectPr w:rsidR="00B7361A" w:rsidSect="003B38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01" w:rsidRDefault="00E84101" w:rsidP="004264E5">
      <w:pPr>
        <w:spacing w:after="0" w:line="240" w:lineRule="auto"/>
      </w:pPr>
      <w:r>
        <w:separator/>
      </w:r>
    </w:p>
  </w:endnote>
  <w:endnote w:type="continuationSeparator" w:id="0">
    <w:p w:rsidR="00E84101" w:rsidRDefault="00E84101" w:rsidP="0042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91" w:rsidRDefault="001F0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91" w:rsidRDefault="001F0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91" w:rsidRDefault="001F0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01" w:rsidRDefault="00E84101" w:rsidP="004264E5">
      <w:pPr>
        <w:spacing w:after="0" w:line="240" w:lineRule="auto"/>
      </w:pPr>
      <w:r>
        <w:separator/>
      </w:r>
    </w:p>
  </w:footnote>
  <w:footnote w:type="continuationSeparator" w:id="0">
    <w:p w:rsidR="00E84101" w:rsidRDefault="00E84101" w:rsidP="00426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91" w:rsidRDefault="001F08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0670"/>
      <w:docPartObj>
        <w:docPartGallery w:val="Page Numbers (Top of Page)"/>
        <w:docPartUnique/>
      </w:docPartObj>
    </w:sdtPr>
    <w:sdtContent>
      <w:p w:rsidR="001F0891" w:rsidRDefault="001F0891" w:rsidP="001F0891">
        <w:pPr>
          <w:pStyle w:val="Header"/>
        </w:pPr>
        <w:r>
          <w:t>STONEWALL RIOTS</w:t>
        </w:r>
        <w:r>
          <w:tab/>
        </w:r>
        <w:r>
          <w:tab/>
        </w:r>
        <w:r>
          <w:tab/>
        </w:r>
        <w:fldSimple w:instr=" PAGE   \* MERGEFORMAT ">
          <w:r>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0649"/>
      <w:docPartObj>
        <w:docPartGallery w:val="Page Numbers (Top of Page)"/>
        <w:docPartUnique/>
      </w:docPartObj>
    </w:sdtPr>
    <w:sdtContent>
      <w:p w:rsidR="003B38F2" w:rsidRDefault="003B38F2" w:rsidP="003B38F2">
        <w:pPr>
          <w:pStyle w:val="Header"/>
        </w:pPr>
        <w:r>
          <w:t>Running Head: STONEWALL RIOTS</w:t>
        </w:r>
        <w:r>
          <w:tab/>
        </w:r>
        <w:r>
          <w:tab/>
        </w:r>
        <w:r>
          <w:tab/>
        </w:r>
        <w:fldSimple w:instr=" PAGE   \* MERGEFORMAT ">
          <w:r w:rsidR="001F0891">
            <w:rPr>
              <w:noProof/>
            </w:rPr>
            <w:t>1</w:t>
          </w:r>
        </w:fldSimple>
      </w:p>
    </w:sdtContent>
  </w:sdt>
  <w:p w:rsidR="004264E5" w:rsidRDefault="004264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7447"/>
    <w:rsid w:val="000340E1"/>
    <w:rsid w:val="000670F6"/>
    <w:rsid w:val="000E3B25"/>
    <w:rsid w:val="00117447"/>
    <w:rsid w:val="00154A63"/>
    <w:rsid w:val="001C6D30"/>
    <w:rsid w:val="001F0891"/>
    <w:rsid w:val="00293D36"/>
    <w:rsid w:val="002A2C28"/>
    <w:rsid w:val="002F4534"/>
    <w:rsid w:val="003669CB"/>
    <w:rsid w:val="003B38F2"/>
    <w:rsid w:val="003E434E"/>
    <w:rsid w:val="004264E5"/>
    <w:rsid w:val="004A3FA3"/>
    <w:rsid w:val="004C2C70"/>
    <w:rsid w:val="00587BE3"/>
    <w:rsid w:val="00596A82"/>
    <w:rsid w:val="005D4FB3"/>
    <w:rsid w:val="006513DC"/>
    <w:rsid w:val="006828FB"/>
    <w:rsid w:val="006E1ECA"/>
    <w:rsid w:val="006F539D"/>
    <w:rsid w:val="00701044"/>
    <w:rsid w:val="00763985"/>
    <w:rsid w:val="007819FB"/>
    <w:rsid w:val="00792E37"/>
    <w:rsid w:val="007D1F56"/>
    <w:rsid w:val="007E0760"/>
    <w:rsid w:val="007E5D64"/>
    <w:rsid w:val="008476DB"/>
    <w:rsid w:val="00903EC5"/>
    <w:rsid w:val="009138DF"/>
    <w:rsid w:val="009C60D9"/>
    <w:rsid w:val="00A11C55"/>
    <w:rsid w:val="00A215BB"/>
    <w:rsid w:val="00A31425"/>
    <w:rsid w:val="00A4701F"/>
    <w:rsid w:val="00A935A3"/>
    <w:rsid w:val="00B35C12"/>
    <w:rsid w:val="00B7361A"/>
    <w:rsid w:val="00B942C2"/>
    <w:rsid w:val="00BD0A96"/>
    <w:rsid w:val="00D726E2"/>
    <w:rsid w:val="00D737D5"/>
    <w:rsid w:val="00DD7CC5"/>
    <w:rsid w:val="00E84101"/>
    <w:rsid w:val="00EA73D5"/>
    <w:rsid w:val="00EC7A5E"/>
    <w:rsid w:val="00F26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447"/>
    <w:rPr>
      <w:color w:val="0000FF"/>
      <w:u w:val="single"/>
    </w:rPr>
  </w:style>
  <w:style w:type="paragraph" w:customStyle="1" w:styleId="noformat">
    <w:name w:val="noformat"/>
    <w:basedOn w:val="Normal"/>
    <w:rsid w:val="00A21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format1">
    <w:name w:val="noformat1"/>
    <w:basedOn w:val="DefaultParagraphFont"/>
    <w:rsid w:val="00A215BB"/>
  </w:style>
  <w:style w:type="character" w:styleId="Emphasis">
    <w:name w:val="Emphasis"/>
    <w:basedOn w:val="DefaultParagraphFont"/>
    <w:uiPriority w:val="20"/>
    <w:qFormat/>
    <w:rsid w:val="00A215BB"/>
    <w:rPr>
      <w:i/>
      <w:iCs/>
    </w:rPr>
  </w:style>
  <w:style w:type="character" w:styleId="FollowedHyperlink">
    <w:name w:val="FollowedHyperlink"/>
    <w:basedOn w:val="DefaultParagraphFont"/>
    <w:uiPriority w:val="99"/>
    <w:semiHidden/>
    <w:unhideWhenUsed/>
    <w:rsid w:val="000E3B25"/>
    <w:rPr>
      <w:color w:val="800080" w:themeColor="followedHyperlink"/>
      <w:u w:val="single"/>
    </w:rPr>
  </w:style>
  <w:style w:type="paragraph" w:styleId="Header">
    <w:name w:val="header"/>
    <w:basedOn w:val="Normal"/>
    <w:link w:val="HeaderChar"/>
    <w:uiPriority w:val="99"/>
    <w:unhideWhenUsed/>
    <w:rsid w:val="0042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E5"/>
  </w:style>
  <w:style w:type="paragraph" w:styleId="Footer">
    <w:name w:val="footer"/>
    <w:basedOn w:val="Normal"/>
    <w:link w:val="FooterChar"/>
    <w:uiPriority w:val="99"/>
    <w:semiHidden/>
    <w:unhideWhenUsed/>
    <w:rsid w:val="00426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4E5"/>
  </w:style>
  <w:style w:type="paragraph" w:styleId="BalloonText">
    <w:name w:val="Balloon Text"/>
    <w:basedOn w:val="Normal"/>
    <w:link w:val="BalloonTextChar"/>
    <w:uiPriority w:val="99"/>
    <w:semiHidden/>
    <w:unhideWhenUsed/>
    <w:rsid w:val="0042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054579">
      <w:bodyDiv w:val="1"/>
      <w:marLeft w:val="0"/>
      <w:marRight w:val="0"/>
      <w:marTop w:val="0"/>
      <w:marBottom w:val="0"/>
      <w:divBdr>
        <w:top w:val="none" w:sz="0" w:space="0" w:color="auto"/>
        <w:left w:val="none" w:sz="0" w:space="0" w:color="auto"/>
        <w:bottom w:val="none" w:sz="0" w:space="0" w:color="auto"/>
        <w:right w:val="none" w:sz="0" w:space="0" w:color="auto"/>
      </w:divBdr>
    </w:div>
    <w:div w:id="16901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6490"/>
    <w:rsid w:val="001A6490"/>
    <w:rsid w:val="00832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9E0E825F847E280D9A4673C99F2C4">
    <w:name w:val="CEF9E0E825F847E280D9A4673C99F2C4"/>
    <w:rsid w:val="001A64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dc:creator>
  <cp:lastModifiedBy>Iliana</cp:lastModifiedBy>
  <cp:revision>55</cp:revision>
  <dcterms:created xsi:type="dcterms:W3CDTF">2013-06-17T22:30:00Z</dcterms:created>
  <dcterms:modified xsi:type="dcterms:W3CDTF">2013-06-18T04:35:00Z</dcterms:modified>
</cp:coreProperties>
</file>